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6B671" w14:textId="77777777" w:rsidR="00F41F6F" w:rsidRPr="000C40D0" w:rsidRDefault="00F41F6F" w:rsidP="006A7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0C40D0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ХАНТЫ-МАНСИЙСКИЙ АВТОНОМНЫЙ ОКРУГ – ЮГРА</w:t>
      </w:r>
    </w:p>
    <w:p w14:paraId="7001BC41" w14:textId="77777777" w:rsidR="00F41F6F" w:rsidRPr="000C40D0" w:rsidRDefault="00F41F6F" w:rsidP="006A7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0C40D0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ХАНТЫ-МАНСИЙСКИЙ РАЙОН</w:t>
      </w:r>
    </w:p>
    <w:p w14:paraId="0D9FF417" w14:textId="77777777" w:rsidR="00F41F6F" w:rsidRPr="000C40D0" w:rsidRDefault="00F41F6F" w:rsidP="006A7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4C63CE2D" w14:textId="77777777" w:rsidR="00F41F6F" w:rsidRPr="000C40D0" w:rsidRDefault="00F41F6F" w:rsidP="006A7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</w:pPr>
      <w:r w:rsidRPr="000C40D0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  <w:t>ДУМА</w:t>
      </w:r>
    </w:p>
    <w:p w14:paraId="2BE97A8D" w14:textId="77777777" w:rsidR="00F41F6F" w:rsidRPr="000C40D0" w:rsidRDefault="00F41F6F" w:rsidP="006A7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370F43C5" w14:textId="77777777" w:rsidR="00F41F6F" w:rsidRPr="000C40D0" w:rsidRDefault="00F41F6F" w:rsidP="006A7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0C40D0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РЕШЕНИЕ</w:t>
      </w:r>
    </w:p>
    <w:p w14:paraId="5FA7C085" w14:textId="77777777" w:rsidR="00F41F6F" w:rsidRPr="00F41F6F" w:rsidRDefault="00F41F6F" w:rsidP="006A72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419193FF" w14:textId="0AFB6479" w:rsidR="00127225" w:rsidRDefault="000C40D0" w:rsidP="006A7260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02.03.2026</w:t>
      </w:r>
      <w:r w:rsidR="006A726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6A726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6A726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6A726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6A726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6A726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A483D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6A726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6A726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6A726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74792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№ 718</w:t>
      </w:r>
    </w:p>
    <w:p w14:paraId="08E763C6" w14:textId="77777777" w:rsidR="007A14F3" w:rsidRDefault="007A14F3" w:rsidP="006A7260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2FEB5702" w14:textId="77777777" w:rsidR="007F279B" w:rsidRDefault="007A14F3" w:rsidP="006A7260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7A14F3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О досрочном прекращении</w:t>
      </w:r>
    </w:p>
    <w:p w14:paraId="7275A46A" w14:textId="77777777" w:rsidR="007A14F3" w:rsidRPr="007A14F3" w:rsidRDefault="007A14F3" w:rsidP="006A7260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7A14F3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полномочий</w:t>
      </w:r>
      <w:r w:rsidR="007F279B" w:rsidRPr="007F279B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</w:t>
      </w:r>
      <w:r w:rsidR="007F279B" w:rsidRPr="007A14F3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депутата Думы</w:t>
      </w:r>
    </w:p>
    <w:p w14:paraId="0A3735DF" w14:textId="77777777" w:rsidR="00BA483D" w:rsidRDefault="007A14F3" w:rsidP="006A7260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7A14F3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Ханты-Мансийского</w:t>
      </w:r>
      <w:r w:rsidR="007F279B" w:rsidRPr="007F279B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</w:t>
      </w:r>
      <w:r w:rsidR="007F279B" w:rsidRPr="007A14F3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района </w:t>
      </w:r>
    </w:p>
    <w:p w14:paraId="65434C6D" w14:textId="50E414C6" w:rsidR="007A14F3" w:rsidRDefault="00BA483D" w:rsidP="00271CA0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с</w:t>
      </w:r>
      <w:r w:rsidR="000C6E7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едьмого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</w:t>
      </w:r>
      <w:r w:rsidR="007F279B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созыва </w:t>
      </w:r>
    </w:p>
    <w:p w14:paraId="17C637DB" w14:textId="77777777" w:rsidR="006A7260" w:rsidRDefault="006A7260" w:rsidP="006A7260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202DD21F" w14:textId="2F451393" w:rsidR="006A7260" w:rsidRPr="006A7260" w:rsidRDefault="006A7260" w:rsidP="006A72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proofErr w:type="gramStart"/>
      <w:r w:rsidRPr="006A726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На основании заявления депутата Думы Ханты-Мансийского района седьмого соз</w:t>
      </w:r>
      <w:r w:rsidR="00271CA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ыва по избирательному округу № </w:t>
      </w:r>
      <w:r w:rsidR="0054473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5</w:t>
      </w:r>
      <w:r w:rsidRPr="006A726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</w:t>
      </w:r>
      <w:proofErr w:type="spellStart"/>
      <w:r w:rsidR="0054473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Буланцева</w:t>
      </w:r>
      <w:proofErr w:type="spellEnd"/>
      <w:r w:rsidR="0054473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Андрея Васильевича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</w:t>
      </w:r>
      <w:r w:rsidRPr="006A726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об отставке по собственному желанию, в соответствии с пунктом 2 части 1 статьи </w:t>
      </w:r>
      <w:r w:rsidR="0054473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3</w:t>
      </w:r>
      <w:r w:rsidRPr="006A726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0 Федерального закона от </w:t>
      </w:r>
      <w:r w:rsidR="0054473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20.03.2025</w:t>
      </w:r>
      <w:r w:rsidRPr="006A726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№ </w:t>
      </w:r>
      <w:r w:rsidR="0054473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33</w:t>
      </w:r>
      <w:r w:rsidRPr="006A726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-ФЗ «Об общих принципах организации местного самоуправления в </w:t>
      </w:r>
      <w:r w:rsidR="0054473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единой системе публичной власти</w:t>
      </w:r>
      <w:r w:rsidRPr="006A726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», пунктом 2 части 1 статьи 22 Устава Ханты-Мансийского района, </w:t>
      </w:r>
      <w:r w:rsidR="001A0C3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руководствуясь статьей 31 Устава Ханты-Мансийского</w:t>
      </w:r>
      <w:proofErr w:type="gramEnd"/>
      <w:r w:rsidR="001A0C3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района,</w:t>
      </w:r>
    </w:p>
    <w:p w14:paraId="2A599BAF" w14:textId="77777777" w:rsidR="006A7260" w:rsidRDefault="006A7260" w:rsidP="006A7260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15C0696B" w14:textId="77777777" w:rsidR="00B07EBB" w:rsidRPr="00A4725C" w:rsidRDefault="00B07EBB" w:rsidP="006A726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725C">
        <w:rPr>
          <w:rFonts w:ascii="Times New Roman" w:eastAsia="Calibri" w:hAnsi="Times New Roman" w:cs="Times New Roman"/>
          <w:sz w:val="28"/>
          <w:szCs w:val="28"/>
        </w:rPr>
        <w:t xml:space="preserve">Дума Ханты-Мансийского района </w:t>
      </w:r>
    </w:p>
    <w:p w14:paraId="1198E878" w14:textId="77777777" w:rsidR="00B07EBB" w:rsidRPr="00A4725C" w:rsidRDefault="00B07EBB" w:rsidP="006A72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21AF8B8" w14:textId="77777777" w:rsidR="00B07EBB" w:rsidRDefault="00B07EBB" w:rsidP="006A72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725C">
        <w:rPr>
          <w:rFonts w:ascii="Times New Roman" w:eastAsia="Calibri" w:hAnsi="Times New Roman" w:cs="Times New Roman"/>
          <w:b/>
          <w:sz w:val="28"/>
          <w:szCs w:val="28"/>
        </w:rPr>
        <w:t>РЕШИЛА:</w:t>
      </w:r>
    </w:p>
    <w:p w14:paraId="4FC47C5D" w14:textId="77777777" w:rsidR="0073538C" w:rsidRDefault="0073538C" w:rsidP="006A72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3FE3ED9A" w14:textId="6D4C3F8D" w:rsidR="0073538C" w:rsidRPr="005436F9" w:rsidRDefault="00B07EBB" w:rsidP="006A7260">
      <w:pPr>
        <w:pStyle w:val="a5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Досрочно прекратить полномочия депутата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Думы Ханты-Мансийского района </w:t>
      </w:r>
      <w:r w:rsidR="00C1628A">
        <w:rPr>
          <w:rFonts w:ascii="Times New Roman" w:eastAsia="Times New Roman" w:hAnsi="Times New Roman" w:cs="Times New Roman"/>
          <w:sz w:val="28"/>
          <w:szCs w:val="28"/>
        </w:rPr>
        <w:t>седьмого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созыва по избирательному округу № </w:t>
      </w:r>
      <w:r w:rsidR="004128EE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128EE">
        <w:rPr>
          <w:rFonts w:ascii="Times New Roman" w:eastAsia="Times New Roman" w:hAnsi="Times New Roman" w:cs="Times New Roman"/>
          <w:sz w:val="28"/>
          <w:szCs w:val="28"/>
        </w:rPr>
        <w:t>Буланцева</w:t>
      </w:r>
      <w:proofErr w:type="spellEnd"/>
      <w:r w:rsidR="004128EE">
        <w:rPr>
          <w:rFonts w:ascii="Times New Roman" w:eastAsia="Times New Roman" w:hAnsi="Times New Roman" w:cs="Times New Roman"/>
          <w:sz w:val="28"/>
          <w:szCs w:val="28"/>
        </w:rPr>
        <w:t xml:space="preserve"> Андрея Васильевича</w:t>
      </w:r>
      <w:r w:rsidR="00BE1BE1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4128EE">
        <w:rPr>
          <w:rFonts w:ascii="Times New Roman" w:eastAsia="Times New Roman" w:hAnsi="Times New Roman" w:cs="Times New Roman"/>
          <w:sz w:val="28"/>
          <w:szCs w:val="28"/>
        </w:rPr>
        <w:t>1</w:t>
      </w:r>
      <w:r w:rsidR="00F8392D">
        <w:rPr>
          <w:rFonts w:ascii="Times New Roman" w:eastAsia="Times New Roman" w:hAnsi="Times New Roman" w:cs="Times New Roman"/>
          <w:sz w:val="28"/>
          <w:szCs w:val="28"/>
        </w:rPr>
        <w:t>7</w:t>
      </w:r>
      <w:r w:rsidR="00BE1B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28EE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F8392D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128EE">
        <w:rPr>
          <w:rFonts w:ascii="Times New Roman" w:eastAsia="Times New Roman" w:hAnsi="Times New Roman" w:cs="Times New Roman"/>
          <w:sz w:val="28"/>
          <w:szCs w:val="28"/>
        </w:rPr>
        <w:t>6</w:t>
      </w:r>
      <w:r w:rsidR="00BE1BE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5436F9">
        <w:rPr>
          <w:rFonts w:ascii="Times New Roman" w:eastAsia="Times New Roman" w:hAnsi="Times New Roman" w:cs="Times New Roman"/>
          <w:sz w:val="28"/>
          <w:szCs w:val="28"/>
        </w:rPr>
        <w:t>, приняв отставку по собственному желанию.</w:t>
      </w:r>
    </w:p>
    <w:p w14:paraId="261F036A" w14:textId="77777777" w:rsidR="005436F9" w:rsidRPr="005436F9" w:rsidRDefault="005436F9" w:rsidP="006A7260">
      <w:pPr>
        <w:pStyle w:val="a5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Направить настоящее решение в территориальную избирательную комиссию Ханты-Мансийского района.</w:t>
      </w:r>
    </w:p>
    <w:p w14:paraId="0ED2C484" w14:textId="77777777" w:rsidR="005436F9" w:rsidRPr="00B07EBB" w:rsidRDefault="005436F9" w:rsidP="006A7260">
      <w:pPr>
        <w:pStyle w:val="a5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Настоящее решение подлежит официальному опубликованию.</w:t>
      </w:r>
    </w:p>
    <w:p w14:paraId="46C9A89C" w14:textId="77777777" w:rsidR="005436F9" w:rsidRDefault="005436F9" w:rsidP="006A7260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3BFE352" w14:textId="77777777" w:rsidR="006A7260" w:rsidRDefault="006A7260" w:rsidP="006A7260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014503CB" w14:textId="77777777" w:rsidR="000C40D0" w:rsidRDefault="000C40D0" w:rsidP="006A7260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1564C67" w14:textId="77777777" w:rsidR="005E6492" w:rsidRDefault="00127225" w:rsidP="006A7260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127225">
        <w:rPr>
          <w:rFonts w:ascii="Times New Roman" w:hAnsi="Times New Roman" w:cs="Times New Roman"/>
          <w:sz w:val="28"/>
          <w:szCs w:val="28"/>
        </w:rPr>
        <w:t>Председатель Думы</w:t>
      </w:r>
      <w:r w:rsidR="005E64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D43BEE" w14:textId="03926F2E" w:rsidR="00017376" w:rsidRDefault="00127225" w:rsidP="006A7260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127225">
        <w:rPr>
          <w:rFonts w:ascii="Times New Roman" w:hAnsi="Times New Roman" w:cs="Times New Roman"/>
          <w:sz w:val="28"/>
          <w:szCs w:val="28"/>
        </w:rPr>
        <w:t>Ханты-Мансийского ра</w:t>
      </w:r>
      <w:r w:rsidR="005E6492">
        <w:rPr>
          <w:rFonts w:ascii="Times New Roman" w:hAnsi="Times New Roman" w:cs="Times New Roman"/>
          <w:sz w:val="28"/>
          <w:szCs w:val="28"/>
        </w:rPr>
        <w:t>йона</w:t>
      </w:r>
      <w:r w:rsidR="005E6492">
        <w:rPr>
          <w:rFonts w:ascii="Times New Roman" w:hAnsi="Times New Roman" w:cs="Times New Roman"/>
          <w:sz w:val="28"/>
          <w:szCs w:val="28"/>
        </w:rPr>
        <w:tab/>
      </w:r>
      <w:r w:rsidR="006A7260">
        <w:rPr>
          <w:rFonts w:ascii="Times New Roman" w:hAnsi="Times New Roman" w:cs="Times New Roman"/>
          <w:sz w:val="28"/>
          <w:szCs w:val="28"/>
        </w:rPr>
        <w:tab/>
      </w:r>
      <w:r w:rsidR="006A7260">
        <w:rPr>
          <w:rFonts w:ascii="Times New Roman" w:hAnsi="Times New Roman" w:cs="Times New Roman"/>
          <w:sz w:val="28"/>
          <w:szCs w:val="28"/>
        </w:rPr>
        <w:tab/>
      </w:r>
      <w:r w:rsidR="006A7260">
        <w:rPr>
          <w:rFonts w:ascii="Times New Roman" w:hAnsi="Times New Roman" w:cs="Times New Roman"/>
          <w:sz w:val="28"/>
          <w:szCs w:val="28"/>
        </w:rPr>
        <w:tab/>
      </w:r>
      <w:r w:rsidR="006A7260">
        <w:rPr>
          <w:rFonts w:ascii="Times New Roman" w:hAnsi="Times New Roman" w:cs="Times New Roman"/>
          <w:sz w:val="28"/>
          <w:szCs w:val="28"/>
        </w:rPr>
        <w:tab/>
      </w:r>
      <w:r w:rsidR="006A7260">
        <w:rPr>
          <w:rFonts w:ascii="Times New Roman" w:hAnsi="Times New Roman" w:cs="Times New Roman"/>
          <w:sz w:val="28"/>
          <w:szCs w:val="28"/>
        </w:rPr>
        <w:tab/>
      </w:r>
      <w:r w:rsidR="006A7260">
        <w:rPr>
          <w:rFonts w:ascii="Times New Roman" w:hAnsi="Times New Roman" w:cs="Times New Roman"/>
          <w:sz w:val="28"/>
          <w:szCs w:val="28"/>
        </w:rPr>
        <w:tab/>
      </w:r>
      <w:r w:rsidR="000C6E78">
        <w:rPr>
          <w:rFonts w:ascii="Times New Roman" w:hAnsi="Times New Roman" w:cs="Times New Roman"/>
          <w:sz w:val="28"/>
          <w:szCs w:val="28"/>
        </w:rPr>
        <w:t>Е.А. Данилова</w:t>
      </w:r>
    </w:p>
    <w:p w14:paraId="56685206" w14:textId="5DD690FA" w:rsidR="006A7260" w:rsidRDefault="0074792F" w:rsidP="006A7260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02.03.2026</w:t>
      </w:r>
      <w:bookmarkStart w:id="0" w:name="_GoBack"/>
      <w:bookmarkEnd w:id="0"/>
    </w:p>
    <w:sectPr w:rsidR="006A7260" w:rsidSect="00127225">
      <w:footerReference w:type="default" r:id="rId8"/>
      <w:pgSz w:w="11905" w:h="16838"/>
      <w:pgMar w:top="1134" w:right="567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D74292" w14:textId="77777777" w:rsidR="006E7A60" w:rsidRDefault="006E7A60" w:rsidP="002B7CB7">
      <w:pPr>
        <w:spacing w:after="0" w:line="240" w:lineRule="auto"/>
      </w:pPr>
      <w:r>
        <w:separator/>
      </w:r>
    </w:p>
  </w:endnote>
  <w:endnote w:type="continuationSeparator" w:id="0">
    <w:p w14:paraId="6B10CE50" w14:textId="77777777" w:rsidR="006E7A60" w:rsidRDefault="006E7A60" w:rsidP="002B7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2967041"/>
      <w:docPartObj>
        <w:docPartGallery w:val="Page Numbers (Bottom of Page)"/>
        <w:docPartUnique/>
      </w:docPartObj>
    </w:sdtPr>
    <w:sdtEndPr/>
    <w:sdtContent>
      <w:p w14:paraId="0E85AD2A" w14:textId="77777777" w:rsidR="00F8392D" w:rsidRDefault="00F8392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950D962" w14:textId="77777777" w:rsidR="00F8392D" w:rsidRDefault="00F8392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0772F9" w14:textId="77777777" w:rsidR="006E7A60" w:rsidRDefault="006E7A60" w:rsidP="002B7CB7">
      <w:pPr>
        <w:spacing w:after="0" w:line="240" w:lineRule="auto"/>
      </w:pPr>
      <w:r>
        <w:separator/>
      </w:r>
    </w:p>
  </w:footnote>
  <w:footnote w:type="continuationSeparator" w:id="0">
    <w:p w14:paraId="1969C17D" w14:textId="77777777" w:rsidR="006E7A60" w:rsidRDefault="006E7A60" w:rsidP="002B7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430EF"/>
    <w:multiLevelType w:val="hybridMultilevel"/>
    <w:tmpl w:val="B51CA35E"/>
    <w:lvl w:ilvl="0" w:tplc="01683B98">
      <w:start w:val="1"/>
      <w:numFmt w:val="decimal"/>
      <w:lvlText w:val="%1)"/>
      <w:lvlJc w:val="left"/>
      <w:pPr>
        <w:ind w:left="1804" w:hanging="109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92130D"/>
    <w:multiLevelType w:val="hybridMultilevel"/>
    <w:tmpl w:val="BD5E5F30"/>
    <w:lvl w:ilvl="0" w:tplc="3B2A43F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E80499"/>
    <w:multiLevelType w:val="hybridMultilevel"/>
    <w:tmpl w:val="9BE42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D421F"/>
    <w:multiLevelType w:val="hybridMultilevel"/>
    <w:tmpl w:val="D14A7A66"/>
    <w:lvl w:ilvl="0" w:tplc="2BB650F2">
      <w:start w:val="1"/>
      <w:numFmt w:val="decimal"/>
      <w:lvlText w:val="%1)"/>
      <w:lvlJc w:val="left"/>
      <w:pPr>
        <w:ind w:left="750" w:hanging="39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6707F"/>
    <w:multiLevelType w:val="hybridMultilevel"/>
    <w:tmpl w:val="A610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5691E"/>
    <w:multiLevelType w:val="hybridMultilevel"/>
    <w:tmpl w:val="3CEEBFB6"/>
    <w:lvl w:ilvl="0" w:tplc="D68A0F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32D02FB"/>
    <w:multiLevelType w:val="hybridMultilevel"/>
    <w:tmpl w:val="48CC09A2"/>
    <w:lvl w:ilvl="0" w:tplc="9AC2B54A">
      <w:start w:val="1"/>
      <w:numFmt w:val="decimal"/>
      <w:lvlText w:val="%1."/>
      <w:lvlJc w:val="left"/>
      <w:pPr>
        <w:ind w:left="720" w:hanging="360"/>
      </w:pPr>
      <w:rPr>
        <w:color w:val="000000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B1794"/>
    <w:multiLevelType w:val="hybridMultilevel"/>
    <w:tmpl w:val="F5986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C269A9"/>
    <w:multiLevelType w:val="hybridMultilevel"/>
    <w:tmpl w:val="7C70618C"/>
    <w:lvl w:ilvl="0" w:tplc="EC10AC82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BFF6E17"/>
    <w:multiLevelType w:val="hybridMultilevel"/>
    <w:tmpl w:val="4F76DB9A"/>
    <w:lvl w:ilvl="0" w:tplc="AE4C268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7AA0244"/>
    <w:multiLevelType w:val="hybridMultilevel"/>
    <w:tmpl w:val="582277E4"/>
    <w:lvl w:ilvl="0" w:tplc="7E7275CA">
      <w:start w:val="1"/>
      <w:numFmt w:val="decimal"/>
      <w:lvlText w:val="%1."/>
      <w:lvlJc w:val="left"/>
      <w:pPr>
        <w:tabs>
          <w:tab w:val="num" w:pos="9008"/>
        </w:tabs>
        <w:ind w:left="9008" w:hanging="360"/>
      </w:pPr>
      <w:rPr>
        <w:rFonts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6B3D3D"/>
    <w:multiLevelType w:val="hybridMultilevel"/>
    <w:tmpl w:val="726ACE34"/>
    <w:lvl w:ilvl="0" w:tplc="2B3CF4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F0435D"/>
    <w:multiLevelType w:val="multilevel"/>
    <w:tmpl w:val="F4224E1A"/>
    <w:lvl w:ilvl="0">
      <w:start w:val="2"/>
      <w:numFmt w:val="decimal"/>
      <w:lvlText w:val="%1."/>
      <w:lvlJc w:val="left"/>
      <w:pPr>
        <w:ind w:left="420" w:hanging="42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/>
      </w:rPr>
    </w:lvl>
  </w:abstractNum>
  <w:abstractNum w:abstractNumId="13">
    <w:nsid w:val="5C5C6CE6"/>
    <w:multiLevelType w:val="hybridMultilevel"/>
    <w:tmpl w:val="40C65302"/>
    <w:lvl w:ilvl="0" w:tplc="F51819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CF73E8B"/>
    <w:multiLevelType w:val="multilevel"/>
    <w:tmpl w:val="F8E636E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15">
    <w:nsid w:val="5DA55582"/>
    <w:multiLevelType w:val="hybridMultilevel"/>
    <w:tmpl w:val="54466200"/>
    <w:lvl w:ilvl="0" w:tplc="88165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0893D53"/>
    <w:multiLevelType w:val="multilevel"/>
    <w:tmpl w:val="D5745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6B74DA"/>
    <w:multiLevelType w:val="hybridMultilevel"/>
    <w:tmpl w:val="685E3642"/>
    <w:lvl w:ilvl="0" w:tplc="E7D2F216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0"/>
  </w:num>
  <w:num w:numId="8">
    <w:abstractNumId w:val="7"/>
  </w:num>
  <w:num w:numId="9">
    <w:abstractNumId w:val="8"/>
  </w:num>
  <w:num w:numId="10">
    <w:abstractNumId w:val="11"/>
  </w:num>
  <w:num w:numId="11">
    <w:abstractNumId w:val="2"/>
  </w:num>
  <w:num w:numId="12">
    <w:abstractNumId w:val="0"/>
  </w:num>
  <w:num w:numId="13">
    <w:abstractNumId w:val="5"/>
  </w:num>
  <w:num w:numId="14">
    <w:abstractNumId w:val="9"/>
  </w:num>
  <w:num w:numId="15">
    <w:abstractNumId w:val="3"/>
  </w:num>
  <w:num w:numId="16">
    <w:abstractNumId w:val="17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BF"/>
    <w:rsid w:val="00007670"/>
    <w:rsid w:val="000150A5"/>
    <w:rsid w:val="000164F8"/>
    <w:rsid w:val="00017376"/>
    <w:rsid w:val="000208F6"/>
    <w:rsid w:val="00040070"/>
    <w:rsid w:val="00042979"/>
    <w:rsid w:val="0004415A"/>
    <w:rsid w:val="00046ABC"/>
    <w:rsid w:val="0008622B"/>
    <w:rsid w:val="000B4BD9"/>
    <w:rsid w:val="000C40D0"/>
    <w:rsid w:val="000C6E78"/>
    <w:rsid w:val="000D74EA"/>
    <w:rsid w:val="000F1D45"/>
    <w:rsid w:val="000F2A1B"/>
    <w:rsid w:val="00127225"/>
    <w:rsid w:val="00136E64"/>
    <w:rsid w:val="001500D4"/>
    <w:rsid w:val="0019791B"/>
    <w:rsid w:val="001A0C3F"/>
    <w:rsid w:val="001D487C"/>
    <w:rsid w:val="001E364F"/>
    <w:rsid w:val="001F537F"/>
    <w:rsid w:val="00212ED4"/>
    <w:rsid w:val="002223A9"/>
    <w:rsid w:val="00271CA0"/>
    <w:rsid w:val="00275AFB"/>
    <w:rsid w:val="002B7CB7"/>
    <w:rsid w:val="002E42E5"/>
    <w:rsid w:val="002F5CF9"/>
    <w:rsid w:val="003B405B"/>
    <w:rsid w:val="003C7BD0"/>
    <w:rsid w:val="003D467C"/>
    <w:rsid w:val="003E179E"/>
    <w:rsid w:val="003F1B75"/>
    <w:rsid w:val="004128EE"/>
    <w:rsid w:val="004176BD"/>
    <w:rsid w:val="004176DF"/>
    <w:rsid w:val="00435547"/>
    <w:rsid w:val="004A6B13"/>
    <w:rsid w:val="00531B45"/>
    <w:rsid w:val="005436F9"/>
    <w:rsid w:val="00544738"/>
    <w:rsid w:val="005537BD"/>
    <w:rsid w:val="0055588A"/>
    <w:rsid w:val="00574B18"/>
    <w:rsid w:val="00581ED1"/>
    <w:rsid w:val="00584AC4"/>
    <w:rsid w:val="005868B4"/>
    <w:rsid w:val="0059386E"/>
    <w:rsid w:val="005E2C2C"/>
    <w:rsid w:val="005E6492"/>
    <w:rsid w:val="00625E9B"/>
    <w:rsid w:val="0066353F"/>
    <w:rsid w:val="00674747"/>
    <w:rsid w:val="006855F2"/>
    <w:rsid w:val="006A4C63"/>
    <w:rsid w:val="006A7260"/>
    <w:rsid w:val="006B094D"/>
    <w:rsid w:val="006E7A60"/>
    <w:rsid w:val="006F6950"/>
    <w:rsid w:val="00701086"/>
    <w:rsid w:val="00701639"/>
    <w:rsid w:val="0073538C"/>
    <w:rsid w:val="0074494C"/>
    <w:rsid w:val="007474AB"/>
    <w:rsid w:val="0074792F"/>
    <w:rsid w:val="007631D1"/>
    <w:rsid w:val="00777B26"/>
    <w:rsid w:val="007A14F3"/>
    <w:rsid w:val="007B54A5"/>
    <w:rsid w:val="007B69A4"/>
    <w:rsid w:val="007C7544"/>
    <w:rsid w:val="007F279B"/>
    <w:rsid w:val="00801F91"/>
    <w:rsid w:val="00812FFB"/>
    <w:rsid w:val="00820A91"/>
    <w:rsid w:val="0082374B"/>
    <w:rsid w:val="00830666"/>
    <w:rsid w:val="0087514E"/>
    <w:rsid w:val="00882816"/>
    <w:rsid w:val="008B2007"/>
    <w:rsid w:val="008D09A5"/>
    <w:rsid w:val="0091666D"/>
    <w:rsid w:val="00923450"/>
    <w:rsid w:val="00961EEF"/>
    <w:rsid w:val="00971D09"/>
    <w:rsid w:val="00973890"/>
    <w:rsid w:val="00996639"/>
    <w:rsid w:val="009A404C"/>
    <w:rsid w:val="009E4463"/>
    <w:rsid w:val="009F29F7"/>
    <w:rsid w:val="009F4403"/>
    <w:rsid w:val="00A87B78"/>
    <w:rsid w:val="00AD5C92"/>
    <w:rsid w:val="00AD75C3"/>
    <w:rsid w:val="00AE1A73"/>
    <w:rsid w:val="00B07EBB"/>
    <w:rsid w:val="00B358E1"/>
    <w:rsid w:val="00B37AFE"/>
    <w:rsid w:val="00B8308B"/>
    <w:rsid w:val="00B96C02"/>
    <w:rsid w:val="00BA1D6E"/>
    <w:rsid w:val="00BA483D"/>
    <w:rsid w:val="00BD2EF0"/>
    <w:rsid w:val="00BD5512"/>
    <w:rsid w:val="00BE1BE1"/>
    <w:rsid w:val="00C00F66"/>
    <w:rsid w:val="00C03BA0"/>
    <w:rsid w:val="00C1628A"/>
    <w:rsid w:val="00C606F3"/>
    <w:rsid w:val="00C83F68"/>
    <w:rsid w:val="00CB7F70"/>
    <w:rsid w:val="00CD7A9B"/>
    <w:rsid w:val="00CE784F"/>
    <w:rsid w:val="00D05734"/>
    <w:rsid w:val="00D22ECA"/>
    <w:rsid w:val="00D424BF"/>
    <w:rsid w:val="00D73CC8"/>
    <w:rsid w:val="00D77DAB"/>
    <w:rsid w:val="00D9306E"/>
    <w:rsid w:val="00DE1985"/>
    <w:rsid w:val="00E25F07"/>
    <w:rsid w:val="00E85B00"/>
    <w:rsid w:val="00EA1685"/>
    <w:rsid w:val="00EA35D3"/>
    <w:rsid w:val="00EC4FB9"/>
    <w:rsid w:val="00EE5FB6"/>
    <w:rsid w:val="00EF4689"/>
    <w:rsid w:val="00F41F6F"/>
    <w:rsid w:val="00F53F71"/>
    <w:rsid w:val="00F66A66"/>
    <w:rsid w:val="00F8392D"/>
    <w:rsid w:val="00FC60BF"/>
    <w:rsid w:val="00FC7087"/>
    <w:rsid w:val="00FD079B"/>
    <w:rsid w:val="00FD3CD3"/>
    <w:rsid w:val="00FE7930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75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7B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784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E784F"/>
    <w:pPr>
      <w:ind w:left="720"/>
      <w:contextualSpacing/>
    </w:pPr>
  </w:style>
  <w:style w:type="paragraph" w:customStyle="1" w:styleId="headertext">
    <w:name w:val="headertext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1"/>
    <w:semiHidden/>
    <w:locked/>
    <w:rsid w:val="00CE784F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semiHidden/>
    <w:rsid w:val="00CE784F"/>
    <w:pPr>
      <w:widowControl w:val="0"/>
      <w:shd w:val="clear" w:color="auto" w:fill="FFFFFF"/>
      <w:spacing w:after="300" w:line="317" w:lineRule="exact"/>
      <w:ind w:hanging="1280"/>
      <w:jc w:val="center"/>
    </w:pPr>
    <w:rPr>
      <w:rFonts w:ascii="Sylfaen" w:eastAsia="Sylfaen" w:hAnsi="Sylfaen" w:cs="Sylfaen"/>
      <w:sz w:val="25"/>
      <w:szCs w:val="25"/>
      <w:lang w:eastAsia="en-US"/>
    </w:rPr>
  </w:style>
  <w:style w:type="character" w:customStyle="1" w:styleId="blk">
    <w:name w:val="blk"/>
    <w:basedOn w:val="a0"/>
    <w:rsid w:val="00CE784F"/>
  </w:style>
  <w:style w:type="character" w:styleId="a7">
    <w:name w:val="Strong"/>
    <w:basedOn w:val="a0"/>
    <w:uiPriority w:val="22"/>
    <w:qFormat/>
    <w:rsid w:val="00CE784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777B2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777B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777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2B7CB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B7CB7"/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2B7C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B7CB7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B7CB7"/>
    <w:rPr>
      <w:rFonts w:eastAsiaTheme="minorEastAsia"/>
      <w:lang w:eastAsia="ru-RU"/>
    </w:rPr>
  </w:style>
  <w:style w:type="paragraph" w:customStyle="1" w:styleId="ConsNormal">
    <w:name w:val="ConsNormal"/>
    <w:rsid w:val="001272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Основной шрифт абзаца1"/>
    <w:rsid w:val="00820A91"/>
  </w:style>
  <w:style w:type="paragraph" w:customStyle="1" w:styleId="ConsPlusNormal0">
    <w:name w:val="ConsPlusNormal"/>
    <w:rsid w:val="00017376"/>
    <w:pPr>
      <w:suppressAutoHyphens/>
      <w:autoSpaceDE w:val="0"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next w:val="a"/>
    <w:rsid w:val="00017376"/>
    <w:pPr>
      <w:suppressAutoHyphens/>
      <w:autoSpaceDE w:val="0"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271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271CA0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7B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784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E784F"/>
    <w:pPr>
      <w:ind w:left="720"/>
      <w:contextualSpacing/>
    </w:pPr>
  </w:style>
  <w:style w:type="paragraph" w:customStyle="1" w:styleId="headertext">
    <w:name w:val="headertext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1"/>
    <w:semiHidden/>
    <w:locked/>
    <w:rsid w:val="00CE784F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semiHidden/>
    <w:rsid w:val="00CE784F"/>
    <w:pPr>
      <w:widowControl w:val="0"/>
      <w:shd w:val="clear" w:color="auto" w:fill="FFFFFF"/>
      <w:spacing w:after="300" w:line="317" w:lineRule="exact"/>
      <w:ind w:hanging="1280"/>
      <w:jc w:val="center"/>
    </w:pPr>
    <w:rPr>
      <w:rFonts w:ascii="Sylfaen" w:eastAsia="Sylfaen" w:hAnsi="Sylfaen" w:cs="Sylfaen"/>
      <w:sz w:val="25"/>
      <w:szCs w:val="25"/>
      <w:lang w:eastAsia="en-US"/>
    </w:rPr>
  </w:style>
  <w:style w:type="character" w:customStyle="1" w:styleId="blk">
    <w:name w:val="blk"/>
    <w:basedOn w:val="a0"/>
    <w:rsid w:val="00CE784F"/>
  </w:style>
  <w:style w:type="character" w:styleId="a7">
    <w:name w:val="Strong"/>
    <w:basedOn w:val="a0"/>
    <w:uiPriority w:val="22"/>
    <w:qFormat/>
    <w:rsid w:val="00CE784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777B2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777B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777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2B7CB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B7CB7"/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2B7C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B7CB7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B7CB7"/>
    <w:rPr>
      <w:rFonts w:eastAsiaTheme="minorEastAsia"/>
      <w:lang w:eastAsia="ru-RU"/>
    </w:rPr>
  </w:style>
  <w:style w:type="paragraph" w:customStyle="1" w:styleId="ConsNormal">
    <w:name w:val="ConsNormal"/>
    <w:rsid w:val="001272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Основной шрифт абзаца1"/>
    <w:rsid w:val="00820A91"/>
  </w:style>
  <w:style w:type="paragraph" w:customStyle="1" w:styleId="ConsPlusNormal0">
    <w:name w:val="ConsPlusNormal"/>
    <w:rsid w:val="00017376"/>
    <w:pPr>
      <w:suppressAutoHyphens/>
      <w:autoSpaceDE w:val="0"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next w:val="a"/>
    <w:rsid w:val="00017376"/>
    <w:pPr>
      <w:suppressAutoHyphens/>
      <w:autoSpaceDE w:val="0"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271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271CA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Оришина Н.И.</dc:creator>
  <cp:lastModifiedBy>Халикова Светлана</cp:lastModifiedBy>
  <cp:revision>9</cp:revision>
  <cp:lastPrinted>2026-03-02T05:26:00Z</cp:lastPrinted>
  <dcterms:created xsi:type="dcterms:W3CDTF">2026-02-26T05:50:00Z</dcterms:created>
  <dcterms:modified xsi:type="dcterms:W3CDTF">2026-03-02T06:32:00Z</dcterms:modified>
</cp:coreProperties>
</file>